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00" w:rsidRDefault="00E12FE4" w:rsidP="00E12FE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proofErr w:type="spellStart"/>
      <w:r w:rsidRPr="00E12FE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Raceday</w:t>
      </w:r>
      <w:proofErr w:type="spellEnd"/>
      <w:r w:rsidRPr="00E12FE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Team Practice Schedule</w:t>
      </w:r>
    </w:p>
    <w:p w:rsidR="00E12FE4" w:rsidRPr="00206700" w:rsidRDefault="00E12FE4" w:rsidP="00E12FE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b/>
          <w:bCs/>
          <w:color w:val="008B8B"/>
          <w:sz w:val="24"/>
          <w:szCs w:val="24"/>
          <w:u w:val="single"/>
          <w:shd w:val="clear" w:color="auto" w:fill="FFFFFF"/>
        </w:rPr>
        <w:t>Please email your 1st, 2nd &amp; 3rd choices to ME as soon as possible.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  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We have a variety of time slots over 2 weekends &amp; the 3 days leading up to </w:t>
      </w:r>
      <w:proofErr w:type="spellStart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Raceday</w:t>
      </w:r>
      <w:proofErr w:type="spellEnd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, so there should be no problem accommodating teams for 2 practices if you choose; if you're interested in only 1 practice, let me know that also.  Weekend practices will be conducted by </w:t>
      </w:r>
      <w:proofErr w:type="spellStart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Dragonboat</w:t>
      </w:r>
      <w:proofErr w:type="spellEnd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Beaufort at Port Royal Landing Marina. Weekday practices will be run by High </w:t>
      </w:r>
      <w:r w:rsidR="00B81F36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Five at Waterfront Park </w:t>
      </w:r>
      <w:r w:rsidR="00397C8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at the old Dingy </w:t>
      </w:r>
      <w:r w:rsidR="00B81F36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Dock</w:t>
      </w:r>
      <w:r w:rsidR="00397C8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, unless I notify you otherwise.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</w:t>
      </w:r>
      <w:r w:rsidR="00397C8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Pay to park in Marina Parking until 7pm. 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Remember, </w:t>
      </w:r>
      <w:r w:rsidRPr="00206700">
        <w:rPr>
          <w:rFonts w:ascii="Arial" w:eastAsia="Times New Roman" w:hAnsi="Arial" w:cs="Arial"/>
          <w:color w:val="008B8B"/>
          <w:sz w:val="24"/>
          <w:szCs w:val="24"/>
          <w:u w:val="single"/>
          <w:shd w:val="clear" w:color="auto" w:fill="FFFFFF"/>
        </w:rPr>
        <w:t>at least 1 practice for Local Community teams is required. 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Port Royal Landing Marina</w:t>
      </w:r>
      <w:r w:rsidRPr="00206700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: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2 boats/teams per slot; conducted by </w:t>
      </w:r>
      <w:proofErr w:type="spellStart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Dragonboat</w:t>
      </w:r>
      <w:proofErr w:type="spellEnd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Beaufort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     </w:t>
      </w:r>
      <w:r w:rsidR="00B81F36"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Sat, 6/8</w:t>
      </w:r>
      <w:r w:rsidR="00B81F36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-- 9am, 10am 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11am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 xml:space="preserve">     </w:t>
      </w:r>
      <w:r w:rsidR="00B81F36"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Sun, 6/9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-- 4pm, 5pm, 6pm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     </w:t>
      </w:r>
      <w:r w:rsidR="00B81F36"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Sat, 6/15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-- 9am, 10am, 11am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     </w:t>
      </w:r>
      <w:r w:rsidR="00B81F36"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Sun, 6/16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-- 4pm, 5pm, 6pm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b/>
          <w:bCs/>
          <w:color w:val="008B8B"/>
          <w:sz w:val="24"/>
          <w:szCs w:val="24"/>
          <w:shd w:val="clear" w:color="auto" w:fill="FFFFFF"/>
        </w:rPr>
        <w:t>IMPORTANT: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park at 1 Professional Drive lot &amp; walk over to Marina; carpooling helpful, also.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20670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Waterfron</w:t>
      </w:r>
      <w:r w:rsidR="00B81F3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t Park, </w:t>
      </w:r>
      <w:r w:rsidR="00397C8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OLD </w:t>
      </w:r>
      <w:r w:rsidR="00B81F3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Day</w:t>
      </w:r>
      <w:r w:rsidR="00E12FE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(Dingy)</w:t>
      </w:r>
      <w:r w:rsidRPr="0020670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Dock</w:t>
      </w:r>
      <w:r w:rsidRPr="00206700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: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3 boats/teams per slot; conducted by High Five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 xml:space="preserve">     </w:t>
      </w:r>
      <w:r w:rsidR="00B81F36"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Wed, 6/19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-- 4:30pm, 5:30pm, 6:30pm</w:t>
      </w:r>
    </w:p>
    <w:p w:rsidR="00206700" w:rsidRDefault="00206700" w:rsidP="00206700">
      <w:pPr>
        <w:spacing w:after="0" w:line="240" w:lineRule="auto"/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     </w:t>
      </w:r>
      <w:proofErr w:type="spellStart"/>
      <w:r w:rsidR="00E12FE4"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Thur</w:t>
      </w:r>
      <w:proofErr w:type="spellEnd"/>
      <w:r w:rsidRPr="00206700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>, 6/21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-- 4:30pm, 5:30pm, 6:30pm</w:t>
      </w:r>
    </w:p>
    <w:p w:rsidR="00E12FE4" w:rsidRPr="00206700" w:rsidRDefault="00E12FE4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2FE4">
        <w:rPr>
          <w:rFonts w:ascii="Arial" w:eastAsia="Times New Roman" w:hAnsi="Arial" w:cs="Arial"/>
          <w:b/>
          <w:color w:val="008B8B"/>
          <w:sz w:val="24"/>
          <w:szCs w:val="24"/>
          <w:shd w:val="clear" w:color="auto" w:fill="FFFFFF"/>
        </w:rPr>
        <w:t xml:space="preserve">     Fri, 6/22</w:t>
      </w:r>
      <w:r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– 4:30pm, 5:30pm, </w:t>
      </w:r>
      <w:proofErr w:type="gramStart"/>
      <w:r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6:30pm</w:t>
      </w:r>
      <w:proofErr w:type="gramEnd"/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b/>
          <w:bCs/>
          <w:color w:val="008B8B"/>
          <w:sz w:val="24"/>
          <w:szCs w:val="24"/>
          <w:shd w:val="clear" w:color="auto" w:fill="FFFFFF"/>
        </w:rPr>
        <w:t>IMPORTANT: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you will need to pay to park until 7pm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Once everyone is scheduled the full Practice Schedule will be posted on the </w:t>
      </w:r>
      <w:proofErr w:type="spellStart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Raceday</w:t>
      </w:r>
      <w:proofErr w:type="spellEnd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web site. Notify your team members when you've been assigned a slot.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Team members need to arrive at the practice location </w:t>
      </w:r>
      <w:r w:rsidRPr="00206700">
        <w:rPr>
          <w:rFonts w:ascii="Arial" w:eastAsia="Times New Roman" w:hAnsi="Arial" w:cs="Arial"/>
          <w:color w:val="008B8B"/>
          <w:sz w:val="24"/>
          <w:szCs w:val="24"/>
          <w:u w:val="single"/>
          <w:shd w:val="clear" w:color="auto" w:fill="FFFFFF"/>
        </w:rPr>
        <w:t>30 min prior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to the scheduled practice time to receive land safety instruction.  Remember to tell your paddlers to </w:t>
      </w:r>
      <w:r w:rsidRPr="00206700">
        <w:rPr>
          <w:rFonts w:ascii="Arial" w:eastAsia="Times New Roman" w:hAnsi="Arial" w:cs="Arial"/>
          <w:color w:val="008B8B"/>
          <w:sz w:val="24"/>
          <w:szCs w:val="24"/>
          <w:u w:val="single"/>
          <w:shd w:val="clear" w:color="auto" w:fill="FFFFFF"/>
        </w:rPr>
        <w:t>bring water, proper shoes, gloves, sunscreen, hat, sunglasses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; also personal</w:t>
      </w:r>
      <w:r w:rsidR="00E12FE4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CG-approved PFD's if they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like.  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And as</w:t>
      </w:r>
      <w:r w:rsidR="005C5CB4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always, everything is weather-</w:t>
      </w:r>
      <w:bookmarkStart w:id="0" w:name="_GoBack"/>
      <w:bookmarkEnd w:id="0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dependent! </w:t>
      </w:r>
      <w:r w:rsidRPr="00206700">
        <w:rPr>
          <w:rFonts w:ascii="Arial" w:eastAsia="Times New Roman" w:hAnsi="Arial" w:cs="Arial"/>
          <w:color w:val="008B8B"/>
          <w:sz w:val="24"/>
          <w:szCs w:val="24"/>
          <w:u w:val="single"/>
          <w:shd w:val="clear" w:color="auto" w:fill="FFFFFF"/>
        </w:rPr>
        <w:t xml:space="preserve"> Practices will take place rain or shine</w:t>
      </w:r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; weather will be continually monitored &amp; cancellations will occur for thunder/lightning.  Assume the practice is on unless you show up &amp; it's not! -- </w:t>
      </w:r>
      <w:proofErr w:type="gramStart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>we</w:t>
      </w:r>
      <w:proofErr w:type="gramEnd"/>
      <w:r w:rsidRPr="00206700">
        <w:rPr>
          <w:rFonts w:ascii="Arial" w:eastAsia="Times New Roman" w:hAnsi="Arial" w:cs="Arial"/>
          <w:color w:val="008B8B"/>
          <w:sz w:val="24"/>
          <w:szCs w:val="24"/>
          <w:shd w:val="clear" w:color="auto" w:fill="FFFFFF"/>
        </w:rPr>
        <w:t xml:space="preserve"> all know the weather here is a moving target!</w:t>
      </w: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Pr="00206700" w:rsidRDefault="00206700" w:rsidP="00206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6700" w:rsidRDefault="00206700"/>
    <w:sectPr w:rsidR="0020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0"/>
    <w:rsid w:val="00206700"/>
    <w:rsid w:val="00397C80"/>
    <w:rsid w:val="005C5CB4"/>
    <w:rsid w:val="007B2A7E"/>
    <w:rsid w:val="00B81F36"/>
    <w:rsid w:val="00B93BDB"/>
    <w:rsid w:val="00E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B79FE-2D35-45DF-B736-9768C94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Mott</dc:creator>
  <cp:keywords/>
  <dc:description/>
  <cp:lastModifiedBy>Jerry Mott</cp:lastModifiedBy>
  <cp:revision>2</cp:revision>
  <dcterms:created xsi:type="dcterms:W3CDTF">2019-05-31T21:11:00Z</dcterms:created>
  <dcterms:modified xsi:type="dcterms:W3CDTF">2019-05-31T21:11:00Z</dcterms:modified>
</cp:coreProperties>
</file>